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48C" w:rsidRPr="004D404A" w:rsidRDefault="004D404A" w:rsidP="004D404A">
      <w:pPr>
        <w:jc w:val="center"/>
        <w:rPr>
          <w:rFonts w:ascii="Times New Roman" w:hAnsi="Times New Roman" w:cs="Times New Roman"/>
          <w:b/>
          <w:sz w:val="52"/>
          <w:szCs w:val="52"/>
        </w:rPr>
      </w:pPr>
      <w:bookmarkStart w:id="0" w:name="_GoBack"/>
      <w:bookmarkEnd w:id="0"/>
      <w:r w:rsidRPr="004D404A">
        <w:rPr>
          <w:rFonts w:ascii="Times New Roman" w:hAnsi="Times New Roman" w:cs="Times New Roman"/>
          <w:b/>
          <w:sz w:val="52"/>
          <w:szCs w:val="52"/>
        </w:rPr>
        <w:t xml:space="preserve">Информация для </w:t>
      </w:r>
      <w:proofErr w:type="spellStart"/>
      <w:r w:rsidRPr="004D404A">
        <w:rPr>
          <w:rFonts w:ascii="Times New Roman" w:hAnsi="Times New Roman" w:cs="Times New Roman"/>
          <w:b/>
          <w:sz w:val="52"/>
          <w:szCs w:val="52"/>
        </w:rPr>
        <w:t>самозанятых</w:t>
      </w:r>
      <w:proofErr w:type="spellEnd"/>
    </w:p>
    <w:p w:rsidR="004D404A" w:rsidRPr="004D404A" w:rsidRDefault="004D404A" w:rsidP="004D404A">
      <w:pPr>
        <w:spacing w:after="0" w:line="240" w:lineRule="auto"/>
        <w:jc w:val="both"/>
        <w:rPr>
          <w:rFonts w:ascii="Times New Roman" w:hAnsi="Times New Roman" w:cs="Times New Roman"/>
          <w:sz w:val="44"/>
          <w:szCs w:val="44"/>
        </w:rPr>
      </w:pPr>
      <w:r w:rsidRPr="004D404A">
        <w:rPr>
          <w:rFonts w:ascii="Times New Roman" w:hAnsi="Times New Roman" w:cs="Times New Roman"/>
          <w:sz w:val="44"/>
          <w:szCs w:val="44"/>
        </w:rPr>
        <w:tab/>
        <w:t xml:space="preserve">Правил для </w:t>
      </w:r>
      <w:proofErr w:type="spellStart"/>
      <w:r w:rsidRPr="004D404A">
        <w:rPr>
          <w:rFonts w:ascii="Times New Roman" w:hAnsi="Times New Roman" w:cs="Times New Roman"/>
          <w:sz w:val="44"/>
          <w:szCs w:val="44"/>
        </w:rPr>
        <w:t>самозанятых</w:t>
      </w:r>
      <w:proofErr w:type="spellEnd"/>
      <w:r w:rsidRPr="004D404A">
        <w:rPr>
          <w:rFonts w:ascii="Times New Roman" w:hAnsi="Times New Roman" w:cs="Times New Roman"/>
          <w:sz w:val="44"/>
          <w:szCs w:val="44"/>
        </w:rPr>
        <w:t xml:space="preserve"> гораздо меньше, чем для </w:t>
      </w:r>
      <w:proofErr w:type="spellStart"/>
      <w:r w:rsidRPr="004D404A">
        <w:rPr>
          <w:rFonts w:ascii="Times New Roman" w:hAnsi="Times New Roman" w:cs="Times New Roman"/>
          <w:sz w:val="44"/>
          <w:szCs w:val="44"/>
        </w:rPr>
        <w:t>юрлиц</w:t>
      </w:r>
      <w:proofErr w:type="spellEnd"/>
      <w:r w:rsidRPr="004D404A">
        <w:rPr>
          <w:rFonts w:ascii="Times New Roman" w:hAnsi="Times New Roman" w:cs="Times New Roman"/>
          <w:sz w:val="44"/>
          <w:szCs w:val="44"/>
        </w:rPr>
        <w:t xml:space="preserve"> и ИП, но это не освобождает их от ответственности.</w:t>
      </w:r>
    </w:p>
    <w:p w:rsidR="004D404A" w:rsidRPr="004D404A" w:rsidRDefault="004D404A" w:rsidP="004D40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44"/>
          <w:szCs w:val="44"/>
        </w:rPr>
      </w:pPr>
      <w:r w:rsidRPr="004D404A">
        <w:rPr>
          <w:rFonts w:ascii="Times New Roman" w:hAnsi="Times New Roman" w:cs="Times New Roman"/>
          <w:sz w:val="44"/>
          <w:szCs w:val="44"/>
        </w:rPr>
        <w:t>В соответствии с Федеральным законом от 27.11.2018 г. № 422-ФЗ «О проведении экспер</w:t>
      </w:r>
      <w:r w:rsidRPr="004D404A">
        <w:rPr>
          <w:rFonts w:ascii="Times New Roman" w:hAnsi="Times New Roman" w:cs="Times New Roman"/>
          <w:sz w:val="44"/>
          <w:szCs w:val="44"/>
        </w:rPr>
        <w:t>и</w:t>
      </w:r>
      <w:r w:rsidRPr="004D404A">
        <w:rPr>
          <w:rFonts w:ascii="Times New Roman" w:hAnsi="Times New Roman" w:cs="Times New Roman"/>
          <w:sz w:val="44"/>
          <w:szCs w:val="44"/>
        </w:rPr>
        <w:t xml:space="preserve">мента по установлению специального налогового режима «Налог на профессиональный доход» </w:t>
      </w:r>
      <w:proofErr w:type="spellStart"/>
      <w:r w:rsidRPr="004D404A">
        <w:rPr>
          <w:rFonts w:ascii="Times New Roman" w:hAnsi="Times New Roman" w:cs="Times New Roman"/>
          <w:sz w:val="44"/>
          <w:szCs w:val="44"/>
        </w:rPr>
        <w:t>самозанятых</w:t>
      </w:r>
      <w:proofErr w:type="spellEnd"/>
      <w:r w:rsidRPr="004D404A">
        <w:rPr>
          <w:rFonts w:ascii="Times New Roman" w:hAnsi="Times New Roman" w:cs="Times New Roman"/>
          <w:sz w:val="44"/>
          <w:szCs w:val="44"/>
        </w:rPr>
        <w:t xml:space="preserve"> штрафуют за: нарушение порядка формирования чека или сроков его предоставл</w:t>
      </w:r>
      <w:r w:rsidRPr="004D404A">
        <w:rPr>
          <w:rFonts w:ascii="Times New Roman" w:hAnsi="Times New Roman" w:cs="Times New Roman"/>
          <w:sz w:val="44"/>
          <w:szCs w:val="44"/>
        </w:rPr>
        <w:t>е</w:t>
      </w:r>
      <w:r w:rsidRPr="004D404A">
        <w:rPr>
          <w:rFonts w:ascii="Times New Roman" w:hAnsi="Times New Roman" w:cs="Times New Roman"/>
          <w:sz w:val="44"/>
          <w:szCs w:val="44"/>
        </w:rPr>
        <w:t>ния (статья 14); несвоевременную уплату налога (статья 11); сокрытие доходов – отсутствие и</w:t>
      </w:r>
      <w:r w:rsidRPr="004D404A">
        <w:rPr>
          <w:rFonts w:ascii="Times New Roman" w:hAnsi="Times New Roman" w:cs="Times New Roman"/>
          <w:sz w:val="44"/>
          <w:szCs w:val="44"/>
        </w:rPr>
        <w:t>н</w:t>
      </w:r>
      <w:r w:rsidRPr="004D404A">
        <w:rPr>
          <w:rFonts w:ascii="Times New Roman" w:hAnsi="Times New Roman" w:cs="Times New Roman"/>
          <w:sz w:val="44"/>
          <w:szCs w:val="44"/>
        </w:rPr>
        <w:t>формации о выручке в приложении «Мой налог»; ведение лицензируемой деятельности без специального разрешения (статья 12).</w:t>
      </w:r>
    </w:p>
    <w:p w:rsidR="004D404A" w:rsidRPr="004D404A" w:rsidRDefault="004D404A" w:rsidP="004D40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44"/>
          <w:szCs w:val="44"/>
        </w:rPr>
      </w:pPr>
      <w:r w:rsidRPr="004D404A">
        <w:rPr>
          <w:rFonts w:ascii="Times New Roman" w:hAnsi="Times New Roman" w:cs="Times New Roman"/>
          <w:sz w:val="44"/>
          <w:szCs w:val="44"/>
        </w:rPr>
        <w:t>Нарушение порядка формирования чека и сроков предоставления приравнивают к сокр</w:t>
      </w:r>
      <w:r w:rsidRPr="004D404A">
        <w:rPr>
          <w:rFonts w:ascii="Times New Roman" w:hAnsi="Times New Roman" w:cs="Times New Roman"/>
          <w:sz w:val="44"/>
          <w:szCs w:val="44"/>
        </w:rPr>
        <w:t>ы</w:t>
      </w:r>
      <w:r w:rsidRPr="004D404A">
        <w:rPr>
          <w:rFonts w:ascii="Times New Roman" w:hAnsi="Times New Roman" w:cs="Times New Roman"/>
          <w:sz w:val="44"/>
          <w:szCs w:val="44"/>
        </w:rPr>
        <w:t xml:space="preserve">тию доходов. Штраф за неуплату налога </w:t>
      </w:r>
      <w:proofErr w:type="spellStart"/>
      <w:r w:rsidRPr="004D404A">
        <w:rPr>
          <w:rFonts w:ascii="Times New Roman" w:hAnsi="Times New Roman" w:cs="Times New Roman"/>
          <w:sz w:val="44"/>
          <w:szCs w:val="44"/>
        </w:rPr>
        <w:t>самоз</w:t>
      </w:r>
      <w:r w:rsidRPr="004D404A">
        <w:rPr>
          <w:rFonts w:ascii="Times New Roman" w:hAnsi="Times New Roman" w:cs="Times New Roman"/>
          <w:sz w:val="44"/>
          <w:szCs w:val="44"/>
        </w:rPr>
        <w:t>а</w:t>
      </w:r>
      <w:r w:rsidRPr="004D404A">
        <w:rPr>
          <w:rFonts w:ascii="Times New Roman" w:hAnsi="Times New Roman" w:cs="Times New Roman"/>
          <w:sz w:val="44"/>
          <w:szCs w:val="44"/>
        </w:rPr>
        <w:t>нятым</w:t>
      </w:r>
      <w:proofErr w:type="spellEnd"/>
      <w:r w:rsidRPr="004D404A">
        <w:rPr>
          <w:rFonts w:ascii="Times New Roman" w:hAnsi="Times New Roman" w:cs="Times New Roman"/>
          <w:sz w:val="44"/>
          <w:szCs w:val="44"/>
        </w:rPr>
        <w:t xml:space="preserve"> 20% от суммы за первое нарушение, </w:t>
      </w:r>
      <w:proofErr w:type="gramStart"/>
      <w:r w:rsidRPr="004D404A">
        <w:rPr>
          <w:rFonts w:ascii="Times New Roman" w:hAnsi="Times New Roman" w:cs="Times New Roman"/>
          <w:sz w:val="44"/>
          <w:szCs w:val="44"/>
        </w:rPr>
        <w:t>за</w:t>
      </w:r>
      <w:proofErr w:type="gramEnd"/>
      <w:r w:rsidRPr="004D404A">
        <w:rPr>
          <w:rFonts w:ascii="Times New Roman" w:hAnsi="Times New Roman" w:cs="Times New Roman"/>
          <w:sz w:val="44"/>
          <w:szCs w:val="44"/>
        </w:rPr>
        <w:t xml:space="preserve"> повторное – 100%.</w:t>
      </w:r>
    </w:p>
    <w:p w:rsidR="004D404A" w:rsidRPr="004D404A" w:rsidRDefault="004D404A" w:rsidP="004D40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44"/>
          <w:szCs w:val="44"/>
        </w:rPr>
      </w:pPr>
      <w:r w:rsidRPr="004D404A">
        <w:rPr>
          <w:rFonts w:ascii="Times New Roman" w:hAnsi="Times New Roman" w:cs="Times New Roman"/>
          <w:sz w:val="44"/>
          <w:szCs w:val="44"/>
        </w:rPr>
        <w:t>За нарушение сроков уплаты налога не штрафуют, а начисляют пени. По 1/300 ключ</w:t>
      </w:r>
      <w:r w:rsidRPr="004D404A">
        <w:rPr>
          <w:rFonts w:ascii="Times New Roman" w:hAnsi="Times New Roman" w:cs="Times New Roman"/>
          <w:sz w:val="44"/>
          <w:szCs w:val="44"/>
        </w:rPr>
        <w:t>е</w:t>
      </w:r>
      <w:r w:rsidRPr="004D404A">
        <w:rPr>
          <w:rFonts w:ascii="Times New Roman" w:hAnsi="Times New Roman" w:cs="Times New Roman"/>
          <w:sz w:val="44"/>
          <w:szCs w:val="44"/>
        </w:rPr>
        <w:t>вой ставки за день просрочки.</w:t>
      </w:r>
    </w:p>
    <w:p w:rsidR="004D404A" w:rsidRPr="004D404A" w:rsidRDefault="004D404A" w:rsidP="004D404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D404A" w:rsidRPr="004D4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04A"/>
    <w:rsid w:val="0026648C"/>
    <w:rsid w:val="004D404A"/>
    <w:rsid w:val="0063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Рябко Елена</cp:lastModifiedBy>
  <cp:revision>2</cp:revision>
  <cp:lastPrinted>2022-05-04T05:47:00Z</cp:lastPrinted>
  <dcterms:created xsi:type="dcterms:W3CDTF">2022-05-04T05:57:00Z</dcterms:created>
  <dcterms:modified xsi:type="dcterms:W3CDTF">2022-05-04T05:57:00Z</dcterms:modified>
</cp:coreProperties>
</file>